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52EE" w14:textId="77777777" w:rsidR="009A3FB2" w:rsidRPr="009A3FB2" w:rsidRDefault="009A3FB2" w:rsidP="009A3FB2">
      <w:pPr>
        <w:spacing w:after="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9A3FB2">
        <w:rPr>
          <w:rFonts w:asciiTheme="minorHAnsi" w:hAnsiTheme="minorHAnsi"/>
          <w:b/>
          <w:sz w:val="28"/>
          <w:szCs w:val="28"/>
        </w:rPr>
        <w:t>ANEXO 6</w:t>
      </w:r>
    </w:p>
    <w:p w14:paraId="2813CF09" w14:textId="295AF8DD" w:rsidR="009A3FB2" w:rsidRPr="009A3FB2" w:rsidRDefault="009A3FB2" w:rsidP="009A3FB2">
      <w:pPr>
        <w:spacing w:after="0"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9A3FB2">
        <w:rPr>
          <w:rFonts w:asciiTheme="minorHAnsi" w:hAnsiTheme="minorHAnsi"/>
          <w:b/>
          <w:sz w:val="28"/>
          <w:szCs w:val="28"/>
        </w:rPr>
        <w:t>Planilha Orçamentária do Projeto</w:t>
      </w:r>
    </w:p>
    <w:p w14:paraId="1AFA6297" w14:textId="22264D11" w:rsidR="009A3FB2" w:rsidRPr="009A3FB2" w:rsidRDefault="009A3FB2" w:rsidP="009A3FB2">
      <w:pPr>
        <w:spacing w:after="0" w:line="360" w:lineRule="auto"/>
        <w:jc w:val="center"/>
        <w:rPr>
          <w:rFonts w:asciiTheme="minorHAnsi" w:hAnsiTheme="minorHAnsi"/>
          <w:i/>
          <w:iCs/>
          <w:sz w:val="18"/>
          <w:szCs w:val="18"/>
        </w:rPr>
      </w:pPr>
      <w:r w:rsidRPr="009A3FB2">
        <w:rPr>
          <w:rFonts w:asciiTheme="minorHAnsi" w:hAnsiTheme="minorHAnsi"/>
          <w:b/>
          <w:bCs/>
          <w:i/>
          <w:iCs/>
          <w:sz w:val="18"/>
          <w:szCs w:val="18"/>
        </w:rPr>
        <w:t>ATENÇÃO: *</w:t>
      </w:r>
      <w:r w:rsidRPr="009A3FB2">
        <w:rPr>
          <w:rFonts w:asciiTheme="minorHAnsi" w:hAnsiTheme="minorHAnsi"/>
          <w:i/>
          <w:iCs/>
          <w:sz w:val="18"/>
          <w:szCs w:val="18"/>
        </w:rPr>
        <w:t>O conteúdo sugerido deve ser adaptado conforme as necessidades do Projeto</w:t>
      </w:r>
      <w:r w:rsidR="00FE1C01">
        <w:rPr>
          <w:rFonts w:asciiTheme="minorHAnsi" w:hAnsiTheme="minorHAnsi"/>
          <w:i/>
          <w:iCs/>
          <w:sz w:val="18"/>
          <w:szCs w:val="18"/>
        </w:rPr>
        <w:t>.</w:t>
      </w:r>
    </w:p>
    <w:p w14:paraId="12A4F7ED" w14:textId="77777777" w:rsidR="009A3FB2" w:rsidRPr="009A3FB2" w:rsidRDefault="009A3FB2" w:rsidP="009A3FB2">
      <w:pPr>
        <w:spacing w:after="0" w:line="360" w:lineRule="auto"/>
        <w:jc w:val="center"/>
        <w:rPr>
          <w:rFonts w:asciiTheme="minorHAnsi" w:hAnsiTheme="minorHAnsi"/>
          <w:i/>
          <w:iCs/>
          <w:sz w:val="18"/>
          <w:szCs w:val="18"/>
        </w:rPr>
      </w:pPr>
    </w:p>
    <w:tbl>
      <w:tblPr>
        <w:tblW w:w="9912" w:type="dxa"/>
        <w:tblInd w:w="-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3"/>
        <w:gridCol w:w="7229"/>
      </w:tblGrid>
      <w:tr w:rsidR="009A3FB2" w:rsidRPr="009A3FB2" w14:paraId="1FCF6537" w14:textId="77777777" w:rsidTr="009A3FB2">
        <w:trPr>
          <w:trHeight w:val="360"/>
        </w:trPr>
        <w:tc>
          <w:tcPr>
            <w:tcW w:w="268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7F3FF" w14:textId="77777777" w:rsidR="009A3FB2" w:rsidRPr="002E0373" w:rsidRDefault="009A3FB2" w:rsidP="0038614A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2E0373">
              <w:rPr>
                <w:rFonts w:asciiTheme="minorHAnsi" w:hAnsiTheme="minorHAnsi"/>
                <w:b/>
                <w:bCs/>
                <w:sz w:val="24"/>
                <w:szCs w:val="24"/>
              </w:rPr>
              <w:t>Nome do Projeto:</w:t>
            </w:r>
          </w:p>
        </w:tc>
        <w:tc>
          <w:tcPr>
            <w:tcW w:w="722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8609E" w14:textId="77777777" w:rsidR="009A3FB2" w:rsidRPr="009A3FB2" w:rsidRDefault="009A3FB2" w:rsidP="0038614A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9A3FB2" w:rsidRPr="009A3FB2" w14:paraId="181C7278" w14:textId="77777777" w:rsidTr="009A3FB2">
        <w:trPr>
          <w:trHeight w:val="360"/>
        </w:trPr>
        <w:tc>
          <w:tcPr>
            <w:tcW w:w="268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AC452" w14:textId="77777777" w:rsidR="009A3FB2" w:rsidRPr="002E0373" w:rsidRDefault="009A3FB2" w:rsidP="0038614A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2E0373">
              <w:rPr>
                <w:rFonts w:asciiTheme="minorHAnsi" w:hAnsiTheme="minorHAnsi"/>
                <w:b/>
                <w:bCs/>
                <w:sz w:val="24"/>
                <w:szCs w:val="24"/>
              </w:rPr>
              <w:t>Nome do Proponente:</w:t>
            </w:r>
          </w:p>
        </w:tc>
        <w:tc>
          <w:tcPr>
            <w:tcW w:w="722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A79B9" w14:textId="77777777" w:rsidR="009A3FB2" w:rsidRPr="009A3FB2" w:rsidRDefault="009A3FB2" w:rsidP="0038614A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</w:tbl>
    <w:p w14:paraId="16602B48" w14:textId="77777777" w:rsidR="009A3FB2" w:rsidRPr="009A3FB2" w:rsidRDefault="009A3FB2" w:rsidP="009A3FB2">
      <w:pPr>
        <w:rPr>
          <w:rFonts w:asciiTheme="minorHAnsi" w:hAnsiTheme="minorHAnsi"/>
          <w:sz w:val="6"/>
          <w:szCs w:val="6"/>
        </w:rPr>
      </w:pPr>
    </w:p>
    <w:tbl>
      <w:tblPr>
        <w:tblW w:w="10053" w:type="dxa"/>
        <w:tblInd w:w="-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193"/>
        <w:gridCol w:w="709"/>
        <w:gridCol w:w="992"/>
        <w:gridCol w:w="993"/>
        <w:gridCol w:w="992"/>
        <w:gridCol w:w="1134"/>
        <w:gridCol w:w="1275"/>
      </w:tblGrid>
      <w:tr w:rsidR="006D6C9B" w:rsidRPr="009A3FB2" w14:paraId="70196DA2" w14:textId="77777777" w:rsidTr="00F003C6">
        <w:trPr>
          <w:trHeight w:val="64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919CA" w14:textId="77777777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>Cód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F0971" w14:textId="0BE0D551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 xml:space="preserve">Item de </w:t>
            </w:r>
            <w:r>
              <w:rPr>
                <w:rFonts w:asciiTheme="minorHAnsi" w:hAnsiTheme="minorHAnsi"/>
                <w:b/>
              </w:rPr>
              <w:t>D</w:t>
            </w:r>
            <w:r w:rsidRPr="009A3FB2">
              <w:rPr>
                <w:rFonts w:asciiTheme="minorHAnsi" w:hAnsiTheme="minorHAnsi"/>
                <w:b/>
              </w:rPr>
              <w:t>espesa</w:t>
            </w:r>
            <w:r>
              <w:rPr>
                <w:rFonts w:asciiTheme="minorHAnsi" w:hAnsiTheme="minorHAnsi"/>
                <w:b/>
              </w:rPr>
              <w:t xml:space="preserve"> com Justificativa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9EA39" w14:textId="77777777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>Quant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B8A10" w14:textId="393E13C7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>Unidade</w:t>
            </w:r>
            <w:r>
              <w:rPr>
                <w:rFonts w:asciiTheme="minorHAnsi" w:hAnsiTheme="minorHAnsi"/>
                <w:b/>
              </w:rPr>
              <w:t xml:space="preserve"> de medida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C5D4D" w14:textId="77777777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>Quant/ Unid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45CD7" w14:textId="77777777" w:rsidR="006D6C9B" w:rsidRPr="009A3FB2" w:rsidRDefault="006D6C9B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hAnsiTheme="minorHAnsi"/>
                <w:b/>
              </w:rPr>
              <w:t>Valor Unitário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</w:tcPr>
          <w:p w14:paraId="5792D144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hAnsiTheme="minorHAnsi"/>
                <w:b/>
              </w:rPr>
            </w:pPr>
            <w:r w:rsidRPr="009A3FB2">
              <w:rPr>
                <w:rFonts w:asciiTheme="minorHAnsi" w:hAnsiTheme="minorHAnsi"/>
                <w:b/>
              </w:rPr>
              <w:t>Valor</w:t>
            </w:r>
          </w:p>
          <w:p w14:paraId="2A937984" w14:textId="7A0969E8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hAnsiTheme="minorHAnsi"/>
                <w:b/>
              </w:rPr>
            </w:pPr>
            <w:r w:rsidRPr="009A3FB2">
              <w:rPr>
                <w:rFonts w:asciiTheme="minorHAnsi" w:hAnsiTheme="minorHAnsi"/>
                <w:b/>
              </w:rPr>
              <w:t>Tota</w:t>
            </w:r>
            <w:r>
              <w:rPr>
                <w:rFonts w:asciiTheme="minorHAnsi" w:hAnsiTheme="minorHAnsi"/>
                <w:b/>
              </w:rPr>
              <w:t>l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0701B" w14:textId="756023E0" w:rsidR="006D6C9B" w:rsidRPr="009A3FB2" w:rsidRDefault="00D90A2C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</w:rPr>
            </w:pPr>
            <w:r w:rsidRPr="00D90A2C">
              <w:rPr>
                <w:rFonts w:asciiTheme="minorHAnsi" w:eastAsia="Arial" w:hAnsiTheme="minorHAnsi" w:cs="Arial"/>
                <w:b/>
                <w:bCs/>
              </w:rPr>
              <w:t xml:space="preserve">Referência de preço </w:t>
            </w:r>
            <w:r w:rsidRPr="00D90A2C">
              <w:rPr>
                <w:rFonts w:asciiTheme="minorHAnsi" w:eastAsia="Arial" w:hAnsiTheme="minorHAnsi" w:cs="Arial"/>
                <w:sz w:val="20"/>
                <w:szCs w:val="20"/>
              </w:rPr>
              <w:t>(opcional)</w:t>
            </w:r>
          </w:p>
        </w:tc>
      </w:tr>
      <w:tr w:rsidR="00F003C6" w:rsidRPr="009A3FB2" w14:paraId="42398B91" w14:textId="77777777" w:rsidTr="007F16E9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FD80A" w14:textId="77777777" w:rsidR="00F003C6" w:rsidRPr="009A3FB2" w:rsidRDefault="00F003C6" w:rsidP="0038614A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28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</w:tcPr>
          <w:p w14:paraId="1B5FB899" w14:textId="500BC835" w:rsidR="00F003C6" w:rsidRPr="009A3FB2" w:rsidRDefault="00F003C6" w:rsidP="0038614A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Despesas com equipe</w:t>
            </w:r>
          </w:p>
        </w:tc>
      </w:tr>
      <w:tr w:rsidR="006D6C9B" w:rsidRPr="009A3FB2" w14:paraId="7B2D46FE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C062E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1.1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5D7A5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(inserir linhas quantas forem necessárias)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EB2FA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84F916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499C8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C70DC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center"/>
          </w:tcPr>
          <w:p w14:paraId="54C005AC" w14:textId="2E4B63EA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R$ 0,00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94A4" w14:textId="35721B26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54BAD1F9" w14:textId="77777777" w:rsidTr="00D90A2C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824D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1.2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8798B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Coordenação de produção (1 profissional por 6 meses)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BC4D5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AD24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mensal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0EE44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191B4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center"/>
          </w:tcPr>
          <w:p w14:paraId="6191B535" w14:textId="1D44D3EA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R$ 6,00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F688D" w14:textId="75885D6A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06E6ABF6" w14:textId="77777777" w:rsidTr="00D90A2C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614C0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1.3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6D4AD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músicos/ instrumentistas (3 profissionais por 4 apresentações)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B9E343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0693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cachê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04D59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43349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center"/>
          </w:tcPr>
          <w:p w14:paraId="2B0B49EA" w14:textId="74826B8E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R$ 12,00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07433" w14:textId="0B7498D5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0929F165" w14:textId="77777777" w:rsidTr="00D90A2C">
        <w:trPr>
          <w:trHeight w:val="315"/>
        </w:trPr>
        <w:tc>
          <w:tcPr>
            <w:tcW w:w="764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FB144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Subtotal de 1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</w:tcPr>
          <w:p w14:paraId="69154459" w14:textId="77777777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060AF" w14:textId="20474455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R$ 18,00</w:t>
            </w:r>
          </w:p>
        </w:tc>
      </w:tr>
      <w:tr w:rsidR="00F003C6" w:rsidRPr="009A3FB2" w14:paraId="097B5733" w14:textId="77777777" w:rsidTr="00B529D7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E5EAC" w14:textId="77777777" w:rsidR="00F003C6" w:rsidRPr="009A3FB2" w:rsidRDefault="00F003C6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8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</w:tcPr>
          <w:p w14:paraId="0D22C20E" w14:textId="2348CFF6" w:rsidR="00F003C6" w:rsidRPr="009A3FB2" w:rsidRDefault="00F003C6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Despesas com produção</w:t>
            </w:r>
          </w:p>
        </w:tc>
      </w:tr>
      <w:tr w:rsidR="006D6C9B" w:rsidRPr="009A3FB2" w14:paraId="00BDCBFB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CF746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2.1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717A9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Locação de equipamento de som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3A96E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79E2D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C0D8B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08E98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699B554" w14:textId="223121E6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R$ 2,00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B5C3A" w14:textId="337BFC20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3822149F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7046C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2.2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16B78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Transporte terrestre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49D77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9CFA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F6381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903D6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784BC55" w14:textId="51EE40E8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R$ 3,00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4F685" w14:textId="36842B6F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6600C717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DFC78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2.3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B3FDE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DEAEF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AB102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58001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C7DE2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3237E5EA" w14:textId="3C3CE1A4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R$ 0,00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60092" w14:textId="07830E51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133ABB0C" w14:textId="77777777" w:rsidTr="00D90A2C">
        <w:trPr>
          <w:trHeight w:val="315"/>
        </w:trPr>
        <w:tc>
          <w:tcPr>
            <w:tcW w:w="764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E2A654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Subtotal de 2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</w:tcPr>
          <w:p w14:paraId="0CFF05E2" w14:textId="77777777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3D0B7" w14:textId="652D1156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R$ 5,00</w:t>
            </w:r>
          </w:p>
        </w:tc>
      </w:tr>
      <w:tr w:rsidR="00F003C6" w:rsidRPr="009A3FB2" w14:paraId="7CE351CE" w14:textId="77777777" w:rsidTr="0058664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68889" w14:textId="77777777" w:rsidR="00F003C6" w:rsidRPr="009A3FB2" w:rsidRDefault="00F003C6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28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</w:tcPr>
          <w:p w14:paraId="1450DAB7" w14:textId="70EF713C" w:rsidR="00F003C6" w:rsidRPr="009A3FB2" w:rsidRDefault="00F003C6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Despesas com divulgação</w:t>
            </w:r>
          </w:p>
        </w:tc>
      </w:tr>
      <w:tr w:rsidR="006D6C9B" w:rsidRPr="009A3FB2" w14:paraId="3E9B3BE9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635EF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3.1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FF375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assessoria de imprensa e social mídia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B9CFA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21BFB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83B0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C98DC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716A1AC5" w14:textId="384BDCFD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127A8" w14:textId="3154748C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57E092BA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6385A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3.2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CC550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Impressão de cartazes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A6821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97A34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1E9EB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7ABB8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CA52ED9" w14:textId="5169AD20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R$ 40,00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39965" w14:textId="1007DEC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432767B9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9DE0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3.3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6D6E8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F5681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64CA2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6BE6B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3C0FF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6D7671DE" w14:textId="5E238EF2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R$ 0,00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FE456" w14:textId="18FA2973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030D8916" w14:textId="77777777" w:rsidTr="00D90A2C">
        <w:trPr>
          <w:trHeight w:val="315"/>
        </w:trPr>
        <w:tc>
          <w:tcPr>
            <w:tcW w:w="764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2EBB0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Subtotal de 3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</w:tcPr>
          <w:p w14:paraId="2579D2DA" w14:textId="77777777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8A3B8" w14:textId="3D489B47" w:rsidR="006D6C9B" w:rsidRPr="009A3FB2" w:rsidRDefault="006D6C9B" w:rsidP="006D6C9B">
            <w:pPr>
              <w:widowControl w:val="0"/>
              <w:spacing w:after="0" w:line="276" w:lineRule="auto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R$ 41,00</w:t>
            </w:r>
          </w:p>
        </w:tc>
      </w:tr>
      <w:tr w:rsidR="00F003C6" w:rsidRPr="009A3FB2" w14:paraId="17BC050B" w14:textId="77777777" w:rsidTr="00D5523F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0D028" w14:textId="77777777" w:rsidR="00F003C6" w:rsidRPr="009A3FB2" w:rsidRDefault="00F003C6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288" w:type="dxa"/>
            <w:gridSpan w:val="7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</w:tcPr>
          <w:p w14:paraId="6C4E6D17" w14:textId="0CB0CB99" w:rsidR="00F003C6" w:rsidRPr="009A3FB2" w:rsidRDefault="00F003C6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Despesas administrativas</w:t>
            </w:r>
          </w:p>
        </w:tc>
      </w:tr>
      <w:tr w:rsidR="006D6C9B" w:rsidRPr="009A3FB2" w14:paraId="133958B1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A29E0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4.1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536AA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Despesas bancárias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EEBC0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71658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mensal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0EF87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20BC5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B04116B" w14:textId="7A900D62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R$ 8,00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A7CFB" w14:textId="76B98314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004532E3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C37ED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4.2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A34BA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Produtor administrativo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5A75C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22DAA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mensal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ECA46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2880A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2808DE99" w14:textId="035E61B1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R$ 6,00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9D2B5" w14:textId="45E68995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7486F22D" w14:textId="77777777" w:rsidTr="00D90A2C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DECBA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sz w:val="20"/>
                <w:szCs w:val="20"/>
              </w:rPr>
              <w:t>4.3</w:t>
            </w:r>
          </w:p>
        </w:tc>
        <w:tc>
          <w:tcPr>
            <w:tcW w:w="31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F999B" w14:textId="77777777" w:rsidR="006D6C9B" w:rsidRPr="009A3FB2" w:rsidRDefault="006D6C9B" w:rsidP="006D6C9B">
            <w:pPr>
              <w:widowControl w:val="0"/>
              <w:spacing w:after="0"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Ex. Assessoria contábil</w:t>
            </w:r>
          </w:p>
        </w:tc>
        <w:tc>
          <w:tcPr>
            <w:tcW w:w="709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47EBC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1EF1AC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serviço</w:t>
            </w:r>
          </w:p>
        </w:tc>
        <w:tc>
          <w:tcPr>
            <w:tcW w:w="993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A4B99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2E6A6" w14:textId="77777777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vAlign w:val="bottom"/>
          </w:tcPr>
          <w:p w14:paraId="5CB10096" w14:textId="56D664CB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765BD" w14:textId="3838E196" w:rsidR="006D6C9B" w:rsidRPr="009A3FB2" w:rsidRDefault="006D6C9B" w:rsidP="006D6C9B">
            <w:pPr>
              <w:widowControl w:val="0"/>
              <w:spacing w:after="0" w:line="276" w:lineRule="auto"/>
              <w:ind w:right="101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D6C9B" w:rsidRPr="009A3FB2" w14:paraId="06EB50E7" w14:textId="77777777" w:rsidTr="00D90A2C">
        <w:trPr>
          <w:trHeight w:val="315"/>
        </w:trPr>
        <w:tc>
          <w:tcPr>
            <w:tcW w:w="764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5A58D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Subtotal de 4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</w:tcPr>
          <w:p w14:paraId="047A227B" w14:textId="77777777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D0025" w14:textId="6EBA8480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R$ 15,00</w:t>
            </w:r>
          </w:p>
        </w:tc>
      </w:tr>
      <w:tr w:rsidR="006D6C9B" w:rsidRPr="009A3FB2" w14:paraId="39293EDB" w14:textId="77777777" w:rsidTr="00F003C6">
        <w:trPr>
          <w:trHeight w:val="315"/>
        </w:trPr>
        <w:tc>
          <w:tcPr>
            <w:tcW w:w="7644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B7002" w14:textId="77777777" w:rsidR="006D6C9B" w:rsidRPr="009A3FB2" w:rsidRDefault="006D6C9B" w:rsidP="006D6C9B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9A3FB2">
              <w:rPr>
                <w:rFonts w:asciiTheme="minorHAnsi" w:eastAsia="Arial" w:hAnsiTheme="minorHAnsi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134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</w:tcPr>
          <w:p w14:paraId="689E898B" w14:textId="77777777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  <w:b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4B825" w14:textId="26B80908" w:rsidR="006D6C9B" w:rsidRPr="009A3FB2" w:rsidRDefault="006D6C9B" w:rsidP="006D6C9B">
            <w:pPr>
              <w:widowControl w:val="0"/>
              <w:spacing w:after="0" w:line="276" w:lineRule="auto"/>
              <w:ind w:right="99"/>
              <w:jc w:val="right"/>
              <w:rPr>
                <w:rFonts w:asciiTheme="minorHAnsi" w:eastAsia="Arial" w:hAnsiTheme="minorHAnsi" w:cs="Arial"/>
              </w:rPr>
            </w:pPr>
            <w:r w:rsidRPr="009A3FB2">
              <w:rPr>
                <w:rFonts w:asciiTheme="minorHAnsi" w:eastAsia="Arial" w:hAnsiTheme="minorHAnsi" w:cs="Arial"/>
                <w:b/>
              </w:rPr>
              <w:t>R$ 79,</w:t>
            </w:r>
            <w:r w:rsidR="00716913">
              <w:rPr>
                <w:rFonts w:asciiTheme="minorHAnsi" w:eastAsia="Arial" w:hAnsiTheme="minorHAnsi" w:cs="Arial"/>
                <w:b/>
              </w:rPr>
              <w:t>0</w:t>
            </w:r>
            <w:bookmarkStart w:id="0" w:name="_GoBack"/>
            <w:bookmarkEnd w:id="0"/>
            <w:r w:rsidRPr="009A3FB2">
              <w:rPr>
                <w:rFonts w:asciiTheme="minorHAnsi" w:eastAsia="Arial" w:hAnsiTheme="minorHAnsi" w:cs="Arial"/>
                <w:b/>
              </w:rPr>
              <w:t>0</w:t>
            </w:r>
          </w:p>
        </w:tc>
      </w:tr>
    </w:tbl>
    <w:p w14:paraId="1D00EFDA" w14:textId="77777777" w:rsidR="009D41D5" w:rsidRPr="009A3FB2" w:rsidRDefault="009D41D5" w:rsidP="00180131">
      <w:pPr>
        <w:rPr>
          <w:rFonts w:asciiTheme="minorHAnsi" w:hAnsiTheme="minorHAnsi"/>
        </w:rPr>
      </w:pPr>
    </w:p>
    <w:sectPr w:rsidR="009D41D5" w:rsidRPr="009A3FB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63046" w14:textId="77777777" w:rsidR="00110711" w:rsidRDefault="00110711" w:rsidP="008D205C">
      <w:pPr>
        <w:spacing w:after="0" w:line="240" w:lineRule="auto"/>
      </w:pPr>
      <w:r>
        <w:separator/>
      </w:r>
    </w:p>
  </w:endnote>
  <w:endnote w:type="continuationSeparator" w:id="0">
    <w:p w14:paraId="32803A9C" w14:textId="77777777" w:rsidR="00110711" w:rsidRDefault="0011071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AF9BF07" w:rsidR="008D205C" w:rsidRDefault="003F2E0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226C39" wp14:editId="24CFFA63">
          <wp:simplePos x="0" y="0"/>
          <wp:positionH relativeFrom="column">
            <wp:posOffset>-635</wp:posOffset>
          </wp:positionH>
          <wp:positionV relativeFrom="paragraph">
            <wp:posOffset>-108585</wp:posOffset>
          </wp:positionV>
          <wp:extent cx="5405778" cy="598170"/>
          <wp:effectExtent l="0" t="0" r="4445" b="0"/>
          <wp:wrapNone/>
          <wp:docPr id="727624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66693" name="Imagem 321566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109" cy="60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D613" w14:textId="77777777" w:rsidR="00110711" w:rsidRDefault="00110711" w:rsidP="008D205C">
      <w:pPr>
        <w:spacing w:after="0" w:line="240" w:lineRule="auto"/>
      </w:pPr>
      <w:r>
        <w:separator/>
      </w:r>
    </w:p>
  </w:footnote>
  <w:footnote w:type="continuationSeparator" w:id="0">
    <w:p w14:paraId="188018B4" w14:textId="77777777" w:rsidR="00110711" w:rsidRDefault="0011071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1999FB62">
          <wp:simplePos x="0" y="0"/>
          <wp:positionH relativeFrom="column">
            <wp:posOffset>-415290</wp:posOffset>
          </wp:positionH>
          <wp:positionV relativeFrom="paragraph">
            <wp:posOffset>-114300</wp:posOffset>
          </wp:positionV>
          <wp:extent cx="2895600" cy="598170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BD0"/>
    <w:multiLevelType w:val="hybridMultilevel"/>
    <w:tmpl w:val="08284C0C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C6FCA"/>
    <w:multiLevelType w:val="hybridMultilevel"/>
    <w:tmpl w:val="0652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98A"/>
    <w:multiLevelType w:val="hybridMultilevel"/>
    <w:tmpl w:val="05588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866"/>
    <w:multiLevelType w:val="hybridMultilevel"/>
    <w:tmpl w:val="682A71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E4D30"/>
    <w:multiLevelType w:val="hybridMultilevel"/>
    <w:tmpl w:val="E1EA8C92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C22306"/>
    <w:multiLevelType w:val="hybridMultilevel"/>
    <w:tmpl w:val="9E965AF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4878CE"/>
    <w:multiLevelType w:val="hybridMultilevel"/>
    <w:tmpl w:val="9A6000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2257"/>
    <w:multiLevelType w:val="hybridMultilevel"/>
    <w:tmpl w:val="55F28014"/>
    <w:lvl w:ilvl="0" w:tplc="E54C10B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97419"/>
    <w:multiLevelType w:val="hybridMultilevel"/>
    <w:tmpl w:val="711834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6422"/>
    <w:multiLevelType w:val="hybridMultilevel"/>
    <w:tmpl w:val="5708239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689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F09"/>
    <w:rsid w:val="000109D7"/>
    <w:rsid w:val="000209E8"/>
    <w:rsid w:val="0002167C"/>
    <w:rsid w:val="00022FD0"/>
    <w:rsid w:val="00026B3D"/>
    <w:rsid w:val="0006069A"/>
    <w:rsid w:val="0006223D"/>
    <w:rsid w:val="00066754"/>
    <w:rsid w:val="0008564C"/>
    <w:rsid w:val="00086753"/>
    <w:rsid w:val="00093EEE"/>
    <w:rsid w:val="000B61BD"/>
    <w:rsid w:val="000D1C51"/>
    <w:rsid w:val="000D685F"/>
    <w:rsid w:val="001003E0"/>
    <w:rsid w:val="00110711"/>
    <w:rsid w:val="00111AC6"/>
    <w:rsid w:val="00137A21"/>
    <w:rsid w:val="001570FA"/>
    <w:rsid w:val="00170864"/>
    <w:rsid w:val="00176220"/>
    <w:rsid w:val="00180131"/>
    <w:rsid w:val="00186BA2"/>
    <w:rsid w:val="00194AEE"/>
    <w:rsid w:val="001954E5"/>
    <w:rsid w:val="001A0D15"/>
    <w:rsid w:val="001A2BD3"/>
    <w:rsid w:val="001B3419"/>
    <w:rsid w:val="001C03C4"/>
    <w:rsid w:val="001C636A"/>
    <w:rsid w:val="001F0346"/>
    <w:rsid w:val="001F758D"/>
    <w:rsid w:val="00225260"/>
    <w:rsid w:val="002304DE"/>
    <w:rsid w:val="0023529F"/>
    <w:rsid w:val="00237C67"/>
    <w:rsid w:val="00251225"/>
    <w:rsid w:val="00251E45"/>
    <w:rsid w:val="00254375"/>
    <w:rsid w:val="00270C58"/>
    <w:rsid w:val="002809AB"/>
    <w:rsid w:val="002912F2"/>
    <w:rsid w:val="002B177B"/>
    <w:rsid w:val="002B2F9B"/>
    <w:rsid w:val="002B685D"/>
    <w:rsid w:val="002E0373"/>
    <w:rsid w:val="002F534B"/>
    <w:rsid w:val="003071C7"/>
    <w:rsid w:val="00307F70"/>
    <w:rsid w:val="00315E3C"/>
    <w:rsid w:val="003208FD"/>
    <w:rsid w:val="003223B3"/>
    <w:rsid w:val="00322F17"/>
    <w:rsid w:val="00326DA6"/>
    <w:rsid w:val="00335B68"/>
    <w:rsid w:val="00336305"/>
    <w:rsid w:val="00345128"/>
    <w:rsid w:val="00346D3A"/>
    <w:rsid w:val="00356F21"/>
    <w:rsid w:val="00360195"/>
    <w:rsid w:val="0037350C"/>
    <w:rsid w:val="0038303C"/>
    <w:rsid w:val="00396CFB"/>
    <w:rsid w:val="003A61CD"/>
    <w:rsid w:val="003B5C34"/>
    <w:rsid w:val="003B6CD2"/>
    <w:rsid w:val="003D2C1F"/>
    <w:rsid w:val="003D4BF7"/>
    <w:rsid w:val="003E360E"/>
    <w:rsid w:val="003F2E08"/>
    <w:rsid w:val="003F34BF"/>
    <w:rsid w:val="004138F1"/>
    <w:rsid w:val="0042073A"/>
    <w:rsid w:val="004463D5"/>
    <w:rsid w:val="00484029"/>
    <w:rsid w:val="00496875"/>
    <w:rsid w:val="004C6222"/>
    <w:rsid w:val="004D5000"/>
    <w:rsid w:val="004F46C3"/>
    <w:rsid w:val="005028AA"/>
    <w:rsid w:val="005039AD"/>
    <w:rsid w:val="00504A4B"/>
    <w:rsid w:val="0051456F"/>
    <w:rsid w:val="00533FEF"/>
    <w:rsid w:val="00535A36"/>
    <w:rsid w:val="00546A57"/>
    <w:rsid w:val="00546DA3"/>
    <w:rsid w:val="00550D6E"/>
    <w:rsid w:val="00561013"/>
    <w:rsid w:val="00564822"/>
    <w:rsid w:val="00571B0B"/>
    <w:rsid w:val="005C40AA"/>
    <w:rsid w:val="005D1EF8"/>
    <w:rsid w:val="005D35C2"/>
    <w:rsid w:val="005E24E1"/>
    <w:rsid w:val="005E4CDD"/>
    <w:rsid w:val="005F101D"/>
    <w:rsid w:val="006160DE"/>
    <w:rsid w:val="00632751"/>
    <w:rsid w:val="00654927"/>
    <w:rsid w:val="006662AA"/>
    <w:rsid w:val="00674632"/>
    <w:rsid w:val="00676219"/>
    <w:rsid w:val="00681E2E"/>
    <w:rsid w:val="006876CE"/>
    <w:rsid w:val="0069191A"/>
    <w:rsid w:val="006A6F03"/>
    <w:rsid w:val="006B0FFF"/>
    <w:rsid w:val="006C1EBD"/>
    <w:rsid w:val="006D3108"/>
    <w:rsid w:val="006D3950"/>
    <w:rsid w:val="006D6C9B"/>
    <w:rsid w:val="006F0B94"/>
    <w:rsid w:val="00711C40"/>
    <w:rsid w:val="00716913"/>
    <w:rsid w:val="0072087F"/>
    <w:rsid w:val="00725066"/>
    <w:rsid w:val="00726A1A"/>
    <w:rsid w:val="007458B2"/>
    <w:rsid w:val="00752770"/>
    <w:rsid w:val="00761156"/>
    <w:rsid w:val="00766333"/>
    <w:rsid w:val="007737C2"/>
    <w:rsid w:val="00781633"/>
    <w:rsid w:val="007B5B56"/>
    <w:rsid w:val="007C10D2"/>
    <w:rsid w:val="007C5AED"/>
    <w:rsid w:val="007D45BB"/>
    <w:rsid w:val="007E0D65"/>
    <w:rsid w:val="007F23F9"/>
    <w:rsid w:val="007F4644"/>
    <w:rsid w:val="00820325"/>
    <w:rsid w:val="00847613"/>
    <w:rsid w:val="00852425"/>
    <w:rsid w:val="0085785D"/>
    <w:rsid w:val="00860CA1"/>
    <w:rsid w:val="0086140C"/>
    <w:rsid w:val="00861F8D"/>
    <w:rsid w:val="00864373"/>
    <w:rsid w:val="00866EAC"/>
    <w:rsid w:val="00870264"/>
    <w:rsid w:val="0087277F"/>
    <w:rsid w:val="008779B5"/>
    <w:rsid w:val="008A5C30"/>
    <w:rsid w:val="008B1004"/>
    <w:rsid w:val="008B1745"/>
    <w:rsid w:val="008B2036"/>
    <w:rsid w:val="008B55BD"/>
    <w:rsid w:val="008D205C"/>
    <w:rsid w:val="008D783D"/>
    <w:rsid w:val="008E1B66"/>
    <w:rsid w:val="008F1D53"/>
    <w:rsid w:val="008F314F"/>
    <w:rsid w:val="00901236"/>
    <w:rsid w:val="009030FD"/>
    <w:rsid w:val="00925AB8"/>
    <w:rsid w:val="009264C7"/>
    <w:rsid w:val="00932B83"/>
    <w:rsid w:val="009404EC"/>
    <w:rsid w:val="00951CA5"/>
    <w:rsid w:val="00960866"/>
    <w:rsid w:val="0099688B"/>
    <w:rsid w:val="009A298B"/>
    <w:rsid w:val="009A3FB2"/>
    <w:rsid w:val="009A46C3"/>
    <w:rsid w:val="009B0001"/>
    <w:rsid w:val="009B2836"/>
    <w:rsid w:val="009C0299"/>
    <w:rsid w:val="009D364A"/>
    <w:rsid w:val="009D41D5"/>
    <w:rsid w:val="009E4B8A"/>
    <w:rsid w:val="009E63CF"/>
    <w:rsid w:val="00A10AF6"/>
    <w:rsid w:val="00A27E69"/>
    <w:rsid w:val="00A31C47"/>
    <w:rsid w:val="00A36BC7"/>
    <w:rsid w:val="00A47D58"/>
    <w:rsid w:val="00A539B2"/>
    <w:rsid w:val="00A54B90"/>
    <w:rsid w:val="00A5716E"/>
    <w:rsid w:val="00A6295A"/>
    <w:rsid w:val="00A63D99"/>
    <w:rsid w:val="00A8000B"/>
    <w:rsid w:val="00A818C4"/>
    <w:rsid w:val="00A8252B"/>
    <w:rsid w:val="00A85D94"/>
    <w:rsid w:val="00A8687B"/>
    <w:rsid w:val="00A87B30"/>
    <w:rsid w:val="00A934BA"/>
    <w:rsid w:val="00AB1C07"/>
    <w:rsid w:val="00AB205A"/>
    <w:rsid w:val="00AB5B5A"/>
    <w:rsid w:val="00AE1183"/>
    <w:rsid w:val="00AE34F8"/>
    <w:rsid w:val="00AF09AB"/>
    <w:rsid w:val="00AF3151"/>
    <w:rsid w:val="00AF3644"/>
    <w:rsid w:val="00AF489B"/>
    <w:rsid w:val="00AF4CD8"/>
    <w:rsid w:val="00AF68CD"/>
    <w:rsid w:val="00AF6CFF"/>
    <w:rsid w:val="00B03CA2"/>
    <w:rsid w:val="00B04D6D"/>
    <w:rsid w:val="00B1000B"/>
    <w:rsid w:val="00B20AA2"/>
    <w:rsid w:val="00B267D0"/>
    <w:rsid w:val="00B268A0"/>
    <w:rsid w:val="00B337E4"/>
    <w:rsid w:val="00B43FC0"/>
    <w:rsid w:val="00B61CEF"/>
    <w:rsid w:val="00B62525"/>
    <w:rsid w:val="00B7736F"/>
    <w:rsid w:val="00B82C35"/>
    <w:rsid w:val="00B83FAF"/>
    <w:rsid w:val="00B84CEF"/>
    <w:rsid w:val="00B92633"/>
    <w:rsid w:val="00BC0408"/>
    <w:rsid w:val="00BC5B79"/>
    <w:rsid w:val="00BC6911"/>
    <w:rsid w:val="00BC77D7"/>
    <w:rsid w:val="00BF2F45"/>
    <w:rsid w:val="00BF659B"/>
    <w:rsid w:val="00BF6C8F"/>
    <w:rsid w:val="00C059FE"/>
    <w:rsid w:val="00C05D97"/>
    <w:rsid w:val="00C1150E"/>
    <w:rsid w:val="00C21E20"/>
    <w:rsid w:val="00C248E6"/>
    <w:rsid w:val="00C40887"/>
    <w:rsid w:val="00C56AAB"/>
    <w:rsid w:val="00C700AA"/>
    <w:rsid w:val="00C72E4C"/>
    <w:rsid w:val="00C9074A"/>
    <w:rsid w:val="00C92E02"/>
    <w:rsid w:val="00C973AB"/>
    <w:rsid w:val="00CC11F1"/>
    <w:rsid w:val="00CC6502"/>
    <w:rsid w:val="00CF0060"/>
    <w:rsid w:val="00CF00DE"/>
    <w:rsid w:val="00D232AD"/>
    <w:rsid w:val="00D23AEA"/>
    <w:rsid w:val="00D328CC"/>
    <w:rsid w:val="00D83A79"/>
    <w:rsid w:val="00D86B8E"/>
    <w:rsid w:val="00D90A2C"/>
    <w:rsid w:val="00DA5D59"/>
    <w:rsid w:val="00DA7C71"/>
    <w:rsid w:val="00DB2561"/>
    <w:rsid w:val="00DB4D7C"/>
    <w:rsid w:val="00DB5997"/>
    <w:rsid w:val="00DB6FBA"/>
    <w:rsid w:val="00DC551E"/>
    <w:rsid w:val="00DC78F4"/>
    <w:rsid w:val="00DD1FD2"/>
    <w:rsid w:val="00DE3E30"/>
    <w:rsid w:val="00DE437A"/>
    <w:rsid w:val="00E02F42"/>
    <w:rsid w:val="00E13726"/>
    <w:rsid w:val="00E16D6F"/>
    <w:rsid w:val="00E16F49"/>
    <w:rsid w:val="00E3221C"/>
    <w:rsid w:val="00E45103"/>
    <w:rsid w:val="00E5002B"/>
    <w:rsid w:val="00E56DAD"/>
    <w:rsid w:val="00E572AB"/>
    <w:rsid w:val="00E60E0E"/>
    <w:rsid w:val="00E70912"/>
    <w:rsid w:val="00E70D44"/>
    <w:rsid w:val="00E74F95"/>
    <w:rsid w:val="00E82959"/>
    <w:rsid w:val="00E9304E"/>
    <w:rsid w:val="00EA2F7E"/>
    <w:rsid w:val="00EB1568"/>
    <w:rsid w:val="00EC3F1E"/>
    <w:rsid w:val="00ED0532"/>
    <w:rsid w:val="00ED7D80"/>
    <w:rsid w:val="00EE3D10"/>
    <w:rsid w:val="00EE4CB9"/>
    <w:rsid w:val="00F003C6"/>
    <w:rsid w:val="00F11973"/>
    <w:rsid w:val="00F22C95"/>
    <w:rsid w:val="00F41995"/>
    <w:rsid w:val="00F4222C"/>
    <w:rsid w:val="00F4424F"/>
    <w:rsid w:val="00F55004"/>
    <w:rsid w:val="00F553D6"/>
    <w:rsid w:val="00F56178"/>
    <w:rsid w:val="00F625EF"/>
    <w:rsid w:val="00F63A00"/>
    <w:rsid w:val="00F65DE8"/>
    <w:rsid w:val="00F82BF5"/>
    <w:rsid w:val="00F938A9"/>
    <w:rsid w:val="00F96C89"/>
    <w:rsid w:val="00FA08D3"/>
    <w:rsid w:val="00FA4DE2"/>
    <w:rsid w:val="00FB5E07"/>
    <w:rsid w:val="00FD395C"/>
    <w:rsid w:val="00FE03A8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1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86DDD-F0A9-46A2-AF0B-BC9C21C3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REIS CONSULTORIA</dc:creator>
  <cp:keywords/>
  <dc:description/>
  <cp:lastModifiedBy>Bruna Reis</cp:lastModifiedBy>
  <cp:revision>3</cp:revision>
  <dcterms:created xsi:type="dcterms:W3CDTF">2026-06-27T15:10:00Z</dcterms:created>
  <dcterms:modified xsi:type="dcterms:W3CDTF">2026-06-30T19:11:00Z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